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90A52" w14:textId="31A2DC3B" w:rsidR="00DB763E" w:rsidRPr="00F83EDF" w:rsidRDefault="000B5D5C" w:rsidP="000B5D5C">
      <w:pPr>
        <w:jc w:val="center"/>
        <w:rPr>
          <w:b/>
          <w:bCs/>
          <w:sz w:val="28"/>
          <w:szCs w:val="28"/>
        </w:rPr>
      </w:pPr>
      <w:r w:rsidRPr="00F83EDF">
        <w:rPr>
          <w:b/>
          <w:bCs/>
          <w:sz w:val="28"/>
          <w:szCs w:val="28"/>
        </w:rPr>
        <w:t>SCAG CODES ALIGNMENT WITH RESPECTIVE COLOR CODES:</w:t>
      </w:r>
    </w:p>
    <w:p w14:paraId="4FE7848C" w14:textId="271FEBC7" w:rsidR="00447F2D" w:rsidRDefault="00447F2D" w:rsidP="00447F2D">
      <w:pPr>
        <w:pStyle w:val="ListParagraph"/>
        <w:numPr>
          <w:ilvl w:val="0"/>
          <w:numId w:val="1"/>
        </w:numPr>
      </w:pPr>
      <w:r>
        <w:t>Check for Land Use data in the county this attribute describes the use of land for example for agriculture, business or residential for single family homes, or multi residential homes</w:t>
      </w:r>
      <w:r w:rsidR="004705A2">
        <w:t xml:space="preserve"> most of the time this attribute will be labeled using a different name or code in my case the field name was labeled as CDLIT_1 which I later changed it to </w:t>
      </w:r>
      <w:proofErr w:type="spellStart"/>
      <w:proofErr w:type="gramStart"/>
      <w:r w:rsidR="004705A2">
        <w:t>LandUSe</w:t>
      </w:r>
      <w:proofErr w:type="spellEnd"/>
      <w:proofErr w:type="gramEnd"/>
    </w:p>
    <w:p w14:paraId="511470BC" w14:textId="6E659117" w:rsidR="000B5D5C" w:rsidRDefault="00447F2D" w:rsidP="000B5D5C">
      <w:r w:rsidRPr="00447F2D">
        <w:drawing>
          <wp:inline distT="0" distB="0" distL="0" distR="0" wp14:anchorId="268B255F" wp14:editId="16F7A759">
            <wp:extent cx="5943600" cy="371475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07F3" w14:textId="4FD3D221" w:rsidR="00F82A1A" w:rsidRDefault="00F82A1A" w:rsidP="009F3CC7">
      <w:pPr>
        <w:pStyle w:val="ListParagraph"/>
        <w:numPr>
          <w:ilvl w:val="0"/>
          <w:numId w:val="1"/>
        </w:numPr>
      </w:pPr>
      <w:r>
        <w:t>Go to Select by Attributes select the county:</w:t>
      </w:r>
    </w:p>
    <w:p w14:paraId="497C046F" w14:textId="663015DF" w:rsidR="009F3CC7" w:rsidRDefault="00F82A1A" w:rsidP="00F82A1A">
      <w:pPr>
        <w:ind w:left="360"/>
      </w:pPr>
      <w:r w:rsidRPr="00F82A1A">
        <w:rPr>
          <w:b/>
          <w:bCs/>
        </w:rPr>
        <w:t>where clause is equal to single family</w:t>
      </w:r>
      <w:r>
        <w:t xml:space="preserve"> use this code to select one type of land use</w:t>
      </w:r>
    </w:p>
    <w:p w14:paraId="2C48AAED" w14:textId="67FE1B53" w:rsidR="00F82A1A" w:rsidRDefault="00F82A1A" w:rsidP="00F82A1A">
      <w:r w:rsidRPr="00F82A1A">
        <w:lastRenderedPageBreak/>
        <w:drawing>
          <wp:inline distT="0" distB="0" distL="0" distR="0" wp14:anchorId="5139FA6E" wp14:editId="60C43FCD">
            <wp:extent cx="5943600" cy="371475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3684" w14:textId="55A6EAA6" w:rsidR="002241CF" w:rsidRDefault="006560C7" w:rsidP="006560C7">
      <w:pPr>
        <w:pStyle w:val="ListParagraph"/>
        <w:numPr>
          <w:ilvl w:val="0"/>
          <w:numId w:val="1"/>
        </w:numPr>
      </w:pPr>
      <w:r>
        <w:t>SCAG LAND USE CODE ATTRIBUTE FUNCTION</w:t>
      </w:r>
    </w:p>
    <w:p w14:paraId="7F84D1DF" w14:textId="19BE068A" w:rsidR="006560C7" w:rsidRDefault="006560C7" w:rsidP="006560C7">
      <w:r w:rsidRPr="006560C7">
        <w:drawing>
          <wp:inline distT="0" distB="0" distL="0" distR="0" wp14:anchorId="502B9CD8" wp14:editId="698B22AC">
            <wp:extent cx="5943600" cy="371475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9EBF" w14:textId="6E1A6E58" w:rsidR="006560C7" w:rsidRDefault="006560C7" w:rsidP="006560C7">
      <w:proofErr w:type="gramStart"/>
      <w:r>
        <w:t>So</w:t>
      </w:r>
      <w:proofErr w:type="gramEnd"/>
      <w:r>
        <w:t xml:space="preserve"> for Single Famil</w:t>
      </w:r>
      <w:r w:rsidR="0076166C">
        <w:t>y home the codes is 1110</w:t>
      </w:r>
    </w:p>
    <w:p w14:paraId="0708095D" w14:textId="0A917BF1" w:rsidR="0076166C" w:rsidRDefault="00B67135" w:rsidP="006560C7">
      <w:r>
        <w:lastRenderedPageBreak/>
        <w:t xml:space="preserve">Go to Calculate field after selecting all single family </w:t>
      </w:r>
      <w:proofErr w:type="gramStart"/>
      <w:r>
        <w:t>homes</w:t>
      </w:r>
      <w:proofErr w:type="gramEnd"/>
    </w:p>
    <w:p w14:paraId="0A4C7C49" w14:textId="362DDAB5" w:rsidR="00B67135" w:rsidRDefault="00B67135" w:rsidP="006560C7">
      <w:r>
        <w:t xml:space="preserve">Keep the county as it </w:t>
      </w:r>
      <w:proofErr w:type="gramStart"/>
      <w:r>
        <w:t>is</w:t>
      </w:r>
      <w:proofErr w:type="gramEnd"/>
    </w:p>
    <w:p w14:paraId="182C15B7" w14:textId="3D4D2F14" w:rsidR="00B67135" w:rsidRDefault="00B67135" w:rsidP="006560C7">
      <w:r>
        <w:t>Select the field to SCAG_LUCO for SCAG LAND USE CODE or if you don’t have this field create a field name called SCAG_LUCO</w:t>
      </w:r>
    </w:p>
    <w:p w14:paraId="5513DF71" w14:textId="2F82FF4E" w:rsidR="00B67135" w:rsidRDefault="00B67135" w:rsidP="006560C7">
      <w:r>
        <w:t>Insert the field value code = 1110</w:t>
      </w:r>
    </w:p>
    <w:p w14:paraId="4225C8A4" w14:textId="009C8B74" w:rsidR="00B67135" w:rsidRDefault="00B67135" w:rsidP="006560C7">
      <w:r w:rsidRPr="00B67135">
        <w:drawing>
          <wp:inline distT="0" distB="0" distL="0" distR="0" wp14:anchorId="109E936C" wp14:editId="67823E00">
            <wp:extent cx="5943600" cy="371475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9F66" w14:textId="37201AE7" w:rsidR="00447F2D" w:rsidRDefault="00447F2D" w:rsidP="000B5D5C"/>
    <w:p w14:paraId="65B4E4E2" w14:textId="6949F6BE" w:rsidR="002F67DC" w:rsidRDefault="002F67DC" w:rsidP="000B5D5C">
      <w:r>
        <w:t xml:space="preserve">Now we have similar code to all single family </w:t>
      </w:r>
      <w:proofErr w:type="gramStart"/>
      <w:r>
        <w:t>homes</w:t>
      </w:r>
      <w:proofErr w:type="gramEnd"/>
    </w:p>
    <w:p w14:paraId="558BBA01" w14:textId="4DC269BE" w:rsidR="002F67DC" w:rsidRDefault="002F67DC" w:rsidP="000B5D5C">
      <w:r w:rsidRPr="002F67DC">
        <w:lastRenderedPageBreak/>
        <w:drawing>
          <wp:inline distT="0" distB="0" distL="0" distR="0" wp14:anchorId="32D05DA6" wp14:editId="6456AB2C">
            <wp:extent cx="5943600" cy="3714750"/>
            <wp:effectExtent l="0" t="0" r="0" b="0"/>
            <wp:docPr id="5" name="Picture 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, Exc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70E5" w14:textId="6B4A518D" w:rsidR="00CB4A29" w:rsidRDefault="00CB4A29" w:rsidP="000B5D5C">
      <w:r>
        <w:t xml:space="preserve">Simultaneously you can do for remaining SCAG CODES for </w:t>
      </w:r>
      <w:r w:rsidR="007047EC">
        <w:t>multifamily</w:t>
      </w:r>
      <w:r>
        <w:t xml:space="preserve"> and others.</w:t>
      </w:r>
    </w:p>
    <w:p w14:paraId="31F3CAC9" w14:textId="3E4D383D" w:rsidR="002F67DC" w:rsidRDefault="00CB4A29" w:rsidP="000B5D5C">
      <w:r>
        <w:t xml:space="preserve">II. Now moving on to second part of </w:t>
      </w:r>
      <w:r w:rsidR="00784699">
        <w:t>SCAG LAND USE</w:t>
      </w:r>
      <w:r w:rsidR="007D6D65">
        <w:t xml:space="preserve"> inserting colors in the attribute table:</w:t>
      </w:r>
    </w:p>
    <w:p w14:paraId="337360CA" w14:textId="02F81224" w:rsidR="007D6D65" w:rsidRDefault="00D70196" w:rsidP="007D6D65">
      <w:pPr>
        <w:pStyle w:val="ListParagraph"/>
        <w:numPr>
          <w:ilvl w:val="0"/>
          <w:numId w:val="2"/>
        </w:numPr>
      </w:pPr>
      <w:r>
        <w:t xml:space="preserve">Go to select by attribute and Select the County </w:t>
      </w:r>
    </w:p>
    <w:p w14:paraId="01DC961F" w14:textId="70C8DEBC" w:rsidR="00D70196" w:rsidRDefault="00D70196" w:rsidP="00D70196">
      <w:pPr>
        <w:rPr>
          <w:color w:val="00B050"/>
        </w:rPr>
      </w:pPr>
      <w:r w:rsidRPr="00D70196">
        <w:rPr>
          <w:color w:val="FF0000"/>
        </w:rPr>
        <w:t>WHERE</w:t>
      </w:r>
      <w:r>
        <w:t xml:space="preserve"> </w:t>
      </w:r>
      <w:r w:rsidRPr="00D70196">
        <w:rPr>
          <w:color w:val="4472C4" w:themeColor="accent1"/>
        </w:rPr>
        <w:t xml:space="preserve">LAND USE </w:t>
      </w:r>
      <w:r>
        <w:t xml:space="preserve">IS EQUAL TO </w:t>
      </w:r>
      <w:r w:rsidRPr="00D70196">
        <w:rPr>
          <w:color w:val="00B050"/>
        </w:rPr>
        <w:t>SINGLE FAMILY</w:t>
      </w:r>
    </w:p>
    <w:p w14:paraId="6515C563" w14:textId="2550983C" w:rsidR="00D70196" w:rsidRPr="006376E2" w:rsidRDefault="006376E2" w:rsidP="00D70196">
      <w:r>
        <w:t xml:space="preserve">Now you have selected a specific land use </w:t>
      </w:r>
      <w:proofErr w:type="gramStart"/>
      <w:r>
        <w:t>data</w:t>
      </w:r>
      <w:proofErr w:type="gramEnd"/>
    </w:p>
    <w:p w14:paraId="771CDF06" w14:textId="3AE4ECC3" w:rsidR="00D70196" w:rsidRDefault="00D70196" w:rsidP="00D70196">
      <w:r w:rsidRPr="00D70196">
        <w:lastRenderedPageBreak/>
        <w:drawing>
          <wp:inline distT="0" distB="0" distL="0" distR="0" wp14:anchorId="713571F6" wp14:editId="1B7C7833">
            <wp:extent cx="5943600" cy="371475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C41C" w14:textId="0A7F6D1F" w:rsidR="00040BBC" w:rsidRDefault="00040BBC" w:rsidP="00D70196"/>
    <w:p w14:paraId="5589F6FB" w14:textId="2E8ADBCF" w:rsidR="00040BBC" w:rsidRDefault="00040BBC" w:rsidP="00D70196">
      <w:pPr>
        <w:rPr>
          <w:rFonts w:ascii="Times New Roman" w:hAnsi="Times New Roman" w:cs="Times New Roman"/>
          <w:color w:val="008080"/>
          <w:kern w:val="0"/>
          <w:sz w:val="24"/>
          <w:szCs w:val="24"/>
        </w:rPr>
      </w:pPr>
      <w:r>
        <w:t xml:space="preserve">Go to Calculate drop box from the attribute table and select the field name as SCAG_LU which  is for color codes and then search the template for color codes for single family homes which is </w:t>
      </w:r>
      <w:r>
        <w:rPr>
          <w:rFonts w:ascii="Times New Roman" w:hAnsi="Times New Roman" w:cs="Times New Roman"/>
          <w:color w:val="008080"/>
          <w:kern w:val="0"/>
          <w:sz w:val="24"/>
          <w:szCs w:val="24"/>
        </w:rPr>
        <w:t>#ffff00</w:t>
      </w:r>
    </w:p>
    <w:p w14:paraId="201F55B0" w14:textId="7022A717" w:rsidR="00040BBC" w:rsidRDefault="00040BBC" w:rsidP="00D70196">
      <w:pPr>
        <w:rPr>
          <w:rFonts w:ascii="Times New Roman" w:hAnsi="Times New Roman" w:cs="Times New Roman"/>
          <w:color w:val="008080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and then enter those values in SCAG_LU = </w:t>
      </w:r>
      <w:r w:rsidR="00C0032B">
        <w:rPr>
          <w:rFonts w:ascii="Times New Roman" w:hAnsi="Times New Roman" w:cs="Times New Roman"/>
          <w:kern w:val="0"/>
          <w:sz w:val="24"/>
          <w:szCs w:val="24"/>
        </w:rPr>
        <w:t>‘</w:t>
      </w:r>
      <w:r>
        <w:rPr>
          <w:rFonts w:ascii="Times New Roman" w:hAnsi="Times New Roman" w:cs="Times New Roman"/>
          <w:color w:val="008080"/>
          <w:kern w:val="0"/>
          <w:sz w:val="24"/>
          <w:szCs w:val="24"/>
        </w:rPr>
        <w:t>#ffff00</w:t>
      </w:r>
      <w:r w:rsidR="00C0032B">
        <w:rPr>
          <w:rFonts w:ascii="Times New Roman" w:hAnsi="Times New Roman" w:cs="Times New Roman"/>
          <w:color w:val="008080"/>
          <w:kern w:val="0"/>
          <w:sz w:val="24"/>
          <w:szCs w:val="24"/>
        </w:rPr>
        <w:t>’ apply two quotations before the code</w:t>
      </w:r>
    </w:p>
    <w:p w14:paraId="7C712340" w14:textId="6AF8F25A" w:rsidR="00C0032B" w:rsidRPr="0077565B" w:rsidRDefault="00C0032B" w:rsidP="00D70196">
      <w:r w:rsidRPr="00C0032B">
        <w:lastRenderedPageBreak/>
        <w:drawing>
          <wp:inline distT="0" distB="0" distL="0" distR="0" wp14:anchorId="6B76463A" wp14:editId="33710FB0">
            <wp:extent cx="4348194" cy="6310359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8194" cy="631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8F18" w14:textId="3F1D8A41" w:rsidR="00040BBC" w:rsidRDefault="00040BBC" w:rsidP="00D70196"/>
    <w:p w14:paraId="2C8F2DC1" w14:textId="0BDB1584" w:rsidR="00670BA6" w:rsidRDefault="00670BA6" w:rsidP="00D70196"/>
    <w:p w14:paraId="6ED5189B" w14:textId="1F08EC4C" w:rsidR="00670BA6" w:rsidRDefault="00040BBC" w:rsidP="00D70196">
      <w:r w:rsidRPr="00040BBC">
        <w:lastRenderedPageBreak/>
        <w:drawing>
          <wp:inline distT="0" distB="0" distL="0" distR="0" wp14:anchorId="101A9CA2" wp14:editId="424DB9FD">
            <wp:extent cx="5943600" cy="3714750"/>
            <wp:effectExtent l="0" t="0" r="0" b="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DF26" w14:textId="56837C2E" w:rsidR="0077565B" w:rsidRDefault="0077565B" w:rsidP="00D70196"/>
    <w:p w14:paraId="0D3FC828" w14:textId="6B4DB27B" w:rsidR="000B49C2" w:rsidRDefault="00C0032B" w:rsidP="00D70196">
      <w:r w:rsidRPr="00C0032B">
        <w:drawing>
          <wp:inline distT="0" distB="0" distL="0" distR="0" wp14:anchorId="5E2120ED" wp14:editId="6A277FDE">
            <wp:extent cx="5943600" cy="3714750"/>
            <wp:effectExtent l="0" t="0" r="0" b="0"/>
            <wp:docPr id="10" name="Picture 10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Exce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14D8" w14:textId="288B2850" w:rsidR="00C85FA0" w:rsidRDefault="00C85FA0" w:rsidP="00D70196">
      <w:r>
        <w:t xml:space="preserve">Results: </w:t>
      </w:r>
    </w:p>
    <w:p w14:paraId="7D963CA8" w14:textId="3A4DE1C1" w:rsidR="00C85FA0" w:rsidRDefault="00C85FA0" w:rsidP="00D70196">
      <w:r w:rsidRPr="00C0032B">
        <w:lastRenderedPageBreak/>
        <w:drawing>
          <wp:inline distT="0" distB="0" distL="0" distR="0" wp14:anchorId="6A9B9349" wp14:editId="3F64DB8A">
            <wp:extent cx="5943600" cy="3714750"/>
            <wp:effectExtent l="0" t="0" r="0" b="0"/>
            <wp:docPr id="11" name="Picture 11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Exce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8101" w14:textId="3F29E1C9" w:rsidR="009C4654" w:rsidRDefault="009C4654" w:rsidP="00D70196">
      <w:r>
        <w:t xml:space="preserve">All the codes will be aligned to Single Family </w:t>
      </w:r>
      <w:proofErr w:type="gramStart"/>
      <w:r>
        <w:t>home</w:t>
      </w:r>
      <w:proofErr w:type="gramEnd"/>
    </w:p>
    <w:p w14:paraId="44C7B4CF" w14:textId="66ECEB03" w:rsidR="009B003F" w:rsidRDefault="009B003F" w:rsidP="00D70196">
      <w:r>
        <w:t>Save the Project</w:t>
      </w:r>
    </w:p>
    <w:p w14:paraId="0A4AA084" w14:textId="4341917D" w:rsidR="009C4654" w:rsidRDefault="009C4654" w:rsidP="00D70196">
      <w:r>
        <w:t>Next Step:</w:t>
      </w:r>
    </w:p>
    <w:p w14:paraId="4577476B" w14:textId="3BD3B4F1" w:rsidR="009C4654" w:rsidRDefault="009403B3" w:rsidP="00D70196">
      <w:r>
        <w:t xml:space="preserve">Clear all </w:t>
      </w:r>
      <w:proofErr w:type="gramStart"/>
      <w:r>
        <w:t>values</w:t>
      </w:r>
      <w:proofErr w:type="gramEnd"/>
    </w:p>
    <w:p w14:paraId="43D16654" w14:textId="310475C2" w:rsidR="009403B3" w:rsidRDefault="009B003F" w:rsidP="00D70196">
      <w:r>
        <w:t xml:space="preserve">In the contents pane go to </w:t>
      </w:r>
      <w:r w:rsidR="007355F0">
        <w:t>the county and right click and select Symbology</w:t>
      </w:r>
    </w:p>
    <w:p w14:paraId="1326551E" w14:textId="4248A4AE" w:rsidR="00F41D0D" w:rsidRDefault="00F41D0D" w:rsidP="00D70196">
      <w:r>
        <w:t xml:space="preserve">And then select vary symbology by </w:t>
      </w:r>
      <w:proofErr w:type="gramStart"/>
      <w:r>
        <w:t>attribute</w:t>
      </w:r>
      <w:proofErr w:type="gramEnd"/>
      <w:r>
        <w:t xml:space="preserve"> </w:t>
      </w:r>
    </w:p>
    <w:p w14:paraId="77E274D5" w14:textId="65EEF48D" w:rsidR="006F2068" w:rsidRDefault="006F2068" w:rsidP="00D70196">
      <w:r>
        <w:t xml:space="preserve">Select Allow symbol property </w:t>
      </w:r>
      <w:proofErr w:type="gramStart"/>
      <w:r>
        <w:t>connections</w:t>
      </w:r>
      <w:proofErr w:type="gramEnd"/>
    </w:p>
    <w:p w14:paraId="1B28B984" w14:textId="77777777" w:rsidR="002C4D18" w:rsidRDefault="002C4D18" w:rsidP="00D70196"/>
    <w:p w14:paraId="4BF02D9A" w14:textId="20581DAA" w:rsidR="00F41D0D" w:rsidRDefault="006F2068" w:rsidP="00D70196">
      <w:r w:rsidRPr="006F2068">
        <w:lastRenderedPageBreak/>
        <w:drawing>
          <wp:inline distT="0" distB="0" distL="0" distR="0" wp14:anchorId="6F76CBBC" wp14:editId="3B72E85A">
            <wp:extent cx="3033735" cy="5729329"/>
            <wp:effectExtent l="0" t="0" r="0" b="508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3735" cy="57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C8A5" w14:textId="0461ACD6" w:rsidR="00F41D0D" w:rsidRDefault="00F41D0D" w:rsidP="00D70196"/>
    <w:p w14:paraId="323043D7" w14:textId="45E78A22" w:rsidR="002C4D18" w:rsidRDefault="002C4D18" w:rsidP="00D70196">
      <w:r>
        <w:t xml:space="preserve">Then go to primary </w:t>
      </w:r>
      <w:proofErr w:type="gramStart"/>
      <w:r>
        <w:t>symbology</w:t>
      </w:r>
      <w:proofErr w:type="gramEnd"/>
    </w:p>
    <w:p w14:paraId="5EAB0282" w14:textId="6CB81382" w:rsidR="002C4D18" w:rsidRDefault="002C4D18" w:rsidP="00D7019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D15E28" wp14:editId="6736793C">
                <wp:simplePos x="0" y="0"/>
                <wp:positionH relativeFrom="column">
                  <wp:posOffset>842963</wp:posOffset>
                </wp:positionH>
                <wp:positionV relativeFrom="paragraph">
                  <wp:posOffset>447675</wp:posOffset>
                </wp:positionV>
                <wp:extent cx="90487" cy="752475"/>
                <wp:effectExtent l="0" t="0" r="81280" b="4762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87" cy="752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A819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66.4pt;margin-top:35.25pt;width:7.1pt;height:5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Pr="002C4D18">
        <w:drawing>
          <wp:inline distT="0" distB="0" distL="0" distR="0" wp14:anchorId="4F10F6F4" wp14:editId="58DEC867">
            <wp:extent cx="3048022" cy="3257574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8022" cy="325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5A8F" w14:textId="44AD9F44" w:rsidR="002C4D18" w:rsidRDefault="002C4D18" w:rsidP="00D70196">
      <w:r>
        <w:t xml:space="preserve">Click on the symbol color where the arrow is pointing in the above </w:t>
      </w:r>
      <w:proofErr w:type="gramStart"/>
      <w:r>
        <w:t>image</w:t>
      </w:r>
      <w:proofErr w:type="gramEnd"/>
    </w:p>
    <w:p w14:paraId="53C3D509" w14:textId="43FCF8C1" w:rsidR="00DE3256" w:rsidRDefault="00DE3256" w:rsidP="00D70196">
      <w:r>
        <w:t xml:space="preserve">GO to </w:t>
      </w:r>
      <w:proofErr w:type="gramStart"/>
      <w:r>
        <w:t>properties</w:t>
      </w:r>
      <w:proofErr w:type="gramEnd"/>
      <w:r>
        <w:t xml:space="preserve"> </w:t>
      </w:r>
    </w:p>
    <w:p w14:paraId="5ADFEF8F" w14:textId="1AA5C1EA" w:rsidR="00DE3256" w:rsidRDefault="005A23B9" w:rsidP="00D7019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0CDC29" wp14:editId="1CCE1651">
                <wp:simplePos x="0" y="0"/>
                <wp:positionH relativeFrom="column">
                  <wp:posOffset>2152650</wp:posOffset>
                </wp:positionH>
                <wp:positionV relativeFrom="paragraph">
                  <wp:posOffset>1004888</wp:posOffset>
                </wp:positionV>
                <wp:extent cx="571500" cy="1223962"/>
                <wp:effectExtent l="0" t="0" r="76200" b="5270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12239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369F88" id="Straight Arrow Connector 18" o:spid="_x0000_s1026" type="#_x0000_t32" style="position:absolute;margin-left:169.5pt;margin-top:79.15pt;width:45pt;height:96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="00DE3256" w:rsidRPr="00DE3256">
        <w:drawing>
          <wp:inline distT="0" distB="0" distL="0" distR="0" wp14:anchorId="3877488A" wp14:editId="5326A45B">
            <wp:extent cx="2857521" cy="4529171"/>
            <wp:effectExtent l="0" t="0" r="0" b="508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521" cy="45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6F54" w14:textId="5AA5BFE5" w:rsidR="00DE3256" w:rsidRDefault="00DE3256" w:rsidP="00D70196">
      <w:r>
        <w:t xml:space="preserve">Then select the database symbol shown above in </w:t>
      </w:r>
      <w:proofErr w:type="gramStart"/>
      <w:r w:rsidR="00AA6016">
        <w:t>appearance</w:t>
      </w:r>
      <w:proofErr w:type="gramEnd"/>
    </w:p>
    <w:p w14:paraId="35959474" w14:textId="78712AD7" w:rsidR="00AA6016" w:rsidRDefault="00AA6016" w:rsidP="00D70196">
      <w:r w:rsidRPr="00AA6016">
        <w:drawing>
          <wp:inline distT="0" distB="0" distL="0" distR="0" wp14:anchorId="1CF3C39A" wp14:editId="4EA3AEAE">
            <wp:extent cx="2400318" cy="1057283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6DF2" w14:textId="01AC4654" w:rsidR="00AA6016" w:rsidRDefault="00AA6016" w:rsidP="00D70196">
      <w:r>
        <w:t>Now Set the attribute mapping to SCAG LANDUSE where we populated all the color codes</w:t>
      </w:r>
    </w:p>
    <w:p w14:paraId="4912AC01" w14:textId="6E6BFCD2" w:rsidR="009762DA" w:rsidRDefault="009762DA" w:rsidP="00D70196">
      <w:r>
        <w:t xml:space="preserve">And then click </w:t>
      </w:r>
      <w:proofErr w:type="gramStart"/>
      <w:r>
        <w:t>apply</w:t>
      </w:r>
      <w:proofErr w:type="gramEnd"/>
    </w:p>
    <w:p w14:paraId="3FCEF821" w14:textId="77E6197D" w:rsidR="00765FC3" w:rsidRDefault="00765FC3" w:rsidP="00D70196">
      <w:r>
        <w:t xml:space="preserve">Save the </w:t>
      </w:r>
      <w:proofErr w:type="gramStart"/>
      <w:r>
        <w:t>project</w:t>
      </w:r>
      <w:proofErr w:type="gramEnd"/>
    </w:p>
    <w:p w14:paraId="515A693A" w14:textId="354247D9" w:rsidR="00765FC3" w:rsidRDefault="00765FC3" w:rsidP="00D70196">
      <w:r>
        <w:t xml:space="preserve">FINAL </w:t>
      </w:r>
      <w:proofErr w:type="gramStart"/>
      <w:r>
        <w:t>RESULT :</w:t>
      </w:r>
      <w:proofErr w:type="gramEnd"/>
    </w:p>
    <w:p w14:paraId="4ACB2C71" w14:textId="4CE7AAF5" w:rsidR="002E18C7" w:rsidRDefault="002E18C7" w:rsidP="00D70196">
      <w:r w:rsidRPr="002E18C7">
        <w:lastRenderedPageBreak/>
        <w:drawing>
          <wp:inline distT="0" distB="0" distL="0" distR="0" wp14:anchorId="18C82A15" wp14:editId="75335242">
            <wp:extent cx="5943600" cy="3714750"/>
            <wp:effectExtent l="0" t="0" r="0" b="0"/>
            <wp:docPr id="20" name="Picture 2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Ma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51F1" w14:textId="2E363AB3" w:rsidR="002E18C7" w:rsidRDefault="002E18C7" w:rsidP="00D70196">
      <w:r>
        <w:t xml:space="preserve">YELLOW PART SHOWS THE </w:t>
      </w:r>
      <w:proofErr w:type="gramStart"/>
      <w:r>
        <w:t>SINGLE FAMILY</w:t>
      </w:r>
      <w:proofErr w:type="gramEnd"/>
      <w:r>
        <w:t xml:space="preserve"> HOME</w:t>
      </w:r>
    </w:p>
    <w:p w14:paraId="7176AC5B" w14:textId="0404373E" w:rsidR="00100FF7" w:rsidRDefault="00100FF7" w:rsidP="00D70196"/>
    <w:p w14:paraId="2D8F52E6" w14:textId="77777777" w:rsidR="00765FC3" w:rsidRDefault="00765FC3" w:rsidP="00D70196"/>
    <w:sectPr w:rsidR="00765F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C0B78"/>
    <w:multiLevelType w:val="hybridMultilevel"/>
    <w:tmpl w:val="11F40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617CCA"/>
    <w:multiLevelType w:val="hybridMultilevel"/>
    <w:tmpl w:val="A4AE18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9424647">
    <w:abstractNumId w:val="0"/>
  </w:num>
  <w:num w:numId="2" w16cid:durableId="17810307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8F0"/>
    <w:rsid w:val="00040BBC"/>
    <w:rsid w:val="000B49C2"/>
    <w:rsid w:val="000B5D5C"/>
    <w:rsid w:val="00100FF7"/>
    <w:rsid w:val="002241CF"/>
    <w:rsid w:val="002C4D18"/>
    <w:rsid w:val="002E18C7"/>
    <w:rsid w:val="002F67DC"/>
    <w:rsid w:val="00447F2D"/>
    <w:rsid w:val="004705A2"/>
    <w:rsid w:val="005A23B9"/>
    <w:rsid w:val="005D78F0"/>
    <w:rsid w:val="006376E2"/>
    <w:rsid w:val="00650C7B"/>
    <w:rsid w:val="006560C7"/>
    <w:rsid w:val="00670BA6"/>
    <w:rsid w:val="006F2068"/>
    <w:rsid w:val="007047EC"/>
    <w:rsid w:val="007355F0"/>
    <w:rsid w:val="0076166C"/>
    <w:rsid w:val="00765FC3"/>
    <w:rsid w:val="0077565B"/>
    <w:rsid w:val="00784699"/>
    <w:rsid w:val="007D6D65"/>
    <w:rsid w:val="009403B3"/>
    <w:rsid w:val="009762DA"/>
    <w:rsid w:val="009B003F"/>
    <w:rsid w:val="009C4654"/>
    <w:rsid w:val="009F3CC7"/>
    <w:rsid w:val="00AA6016"/>
    <w:rsid w:val="00B67135"/>
    <w:rsid w:val="00C0032B"/>
    <w:rsid w:val="00C85FA0"/>
    <w:rsid w:val="00CB4A29"/>
    <w:rsid w:val="00D70196"/>
    <w:rsid w:val="00DB763E"/>
    <w:rsid w:val="00DE3256"/>
    <w:rsid w:val="00F41D0D"/>
    <w:rsid w:val="00F82A1A"/>
    <w:rsid w:val="00F83EDF"/>
    <w:rsid w:val="00FF4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C5EB5"/>
  <w15:chartTrackingRefBased/>
  <w15:docId w15:val="{4696DD5B-5CA1-43AD-BDA2-45CA7CF24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7F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customXml" Target="../customXml/item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9312012738DE4C98CE47D60C717E9B" ma:contentTypeVersion="10" ma:contentTypeDescription="Create a new document." ma:contentTypeScope="" ma:versionID="fc3f093498e22c3ff75ce098f6f37471">
  <xsd:schema xmlns:xsd="http://www.w3.org/2001/XMLSchema" xmlns:xs="http://www.w3.org/2001/XMLSchema" xmlns:p="http://schemas.microsoft.com/office/2006/metadata/properties" xmlns:ns2="d3252306-2b90-487b-9fea-6f04d5671615" xmlns:ns3="74c83713-bb82-4e6c-a96e-a64965b091ca" targetNamespace="http://schemas.microsoft.com/office/2006/metadata/properties" ma:root="true" ma:fieldsID="e8ce30db1028db9c3784dc541efb3f1a" ns2:_="" ns3:_="">
    <xsd:import namespace="d3252306-2b90-487b-9fea-6f04d5671615"/>
    <xsd:import namespace="74c83713-bb82-4e6c-a96e-a64965b091c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252306-2b90-487b-9fea-6f04d56716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4ed54add-fbf2-4b77-ae8f-05ce34c7ec7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c83713-bb82-4e6c-a96e-a64965b091ca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503d838-9b3b-4c72-83e0-7c969b156551}" ma:internalName="TaxCatchAll" ma:showField="CatchAllData" ma:web="74c83713-bb82-4e6c-a96e-a64965b091c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4584439-A453-44F3-A0AD-CEDD0691964D}"/>
</file>

<file path=customXml/itemProps2.xml><?xml version="1.0" encoding="utf-8"?>
<ds:datastoreItem xmlns:ds="http://schemas.openxmlformats.org/officeDocument/2006/customXml" ds:itemID="{5341151C-3816-4F1C-8323-A046E9B23151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12</Pages>
  <Words>323</Words>
  <Characters>1843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Abdul Muneer Mogni Shaik (he/him)</dc:creator>
  <cp:keywords/>
  <dc:description/>
  <cp:lastModifiedBy>Mohammad Abdul Muneer Mogni Shaik (he/him)</cp:lastModifiedBy>
  <cp:revision>39</cp:revision>
  <dcterms:created xsi:type="dcterms:W3CDTF">2023-04-07T05:17:00Z</dcterms:created>
  <dcterms:modified xsi:type="dcterms:W3CDTF">2023-04-07T06:09:00Z</dcterms:modified>
</cp:coreProperties>
</file>